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F7" w:rsidRDefault="00AF24F7" w:rsidP="00AF24F7">
      <w:pPr>
        <w:ind w:right="-2"/>
        <w:jc w:val="center"/>
        <w:rPr>
          <w:rFonts w:ascii="Arial" w:hAnsi="Arial"/>
          <w:b/>
          <w:lang w:val="es-ES"/>
        </w:rPr>
      </w:pPr>
      <w:bookmarkStart w:id="0" w:name="_GoBack"/>
      <w:bookmarkEnd w:id="0"/>
    </w:p>
    <w:p w:rsidR="00AF24F7" w:rsidRDefault="00AF24F7" w:rsidP="00AF24F7">
      <w:pPr>
        <w:ind w:right="-2"/>
        <w:jc w:val="center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ANEXO I</w:t>
      </w:r>
    </w:p>
    <w:p w:rsidR="00AF24F7" w:rsidRPr="008512B3" w:rsidRDefault="00AF24F7" w:rsidP="00AF24F7">
      <w:pPr>
        <w:ind w:right="-2"/>
        <w:jc w:val="center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SOLICITUD DE SUBVENCIONES</w:t>
      </w:r>
    </w:p>
    <w:p w:rsidR="00AF24F7" w:rsidRPr="008512B3" w:rsidRDefault="00AF24F7" w:rsidP="00AF24F7">
      <w:pPr>
        <w:ind w:right="-2"/>
        <w:jc w:val="both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1. Datos de la convocatoria</w:t>
      </w: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"/>
        <w:gridCol w:w="762"/>
        <w:gridCol w:w="720"/>
        <w:gridCol w:w="786"/>
        <w:gridCol w:w="853"/>
        <w:gridCol w:w="886"/>
        <w:gridCol w:w="284"/>
        <w:gridCol w:w="821"/>
        <w:gridCol w:w="1839"/>
        <w:gridCol w:w="106"/>
        <w:gridCol w:w="36"/>
        <w:gridCol w:w="70"/>
        <w:gridCol w:w="130"/>
        <w:gridCol w:w="36"/>
        <w:gridCol w:w="70"/>
        <w:gridCol w:w="308"/>
        <w:gridCol w:w="236"/>
        <w:gridCol w:w="150"/>
        <w:gridCol w:w="12"/>
        <w:gridCol w:w="24"/>
        <w:gridCol w:w="659"/>
        <w:gridCol w:w="75"/>
        <w:gridCol w:w="422"/>
        <w:gridCol w:w="501"/>
        <w:gridCol w:w="52"/>
        <w:gridCol w:w="14"/>
      </w:tblGrid>
      <w:tr w:rsidR="00AF24F7" w:rsidRPr="008512B3" w:rsidTr="00DB12F6">
        <w:trPr>
          <w:trHeight w:val="70"/>
        </w:trPr>
        <w:tc>
          <w:tcPr>
            <w:tcW w:w="1727" w:type="dxa"/>
            <w:gridSpan w:val="3"/>
            <w:tcBorders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AF24F7" w:rsidRPr="008512B3" w:rsidTr="00DB12F6">
        <w:trPr>
          <w:gridAfter w:val="1"/>
          <w:wAfter w:w="14" w:type="dxa"/>
          <w:trHeight w:val="237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Centro Directivo</w:t>
            </w:r>
          </w:p>
        </w:tc>
        <w:tc>
          <w:tcPr>
            <w:tcW w:w="622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es-ES"/>
              </w:rPr>
              <w:t>DIRECCIÓN GENERAL DE MIGRACIONES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AF24F7" w:rsidRPr="008512B3" w:rsidRDefault="00AF24F7" w:rsidP="00DB12F6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Nº Exp.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AF24F7" w:rsidRPr="008512B3" w:rsidTr="00DB12F6">
        <w:trPr>
          <w:trHeight w:val="196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196"/>
        </w:trPr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F7" w:rsidRPr="00F552B4" w:rsidRDefault="00AF24F7" w:rsidP="00DB12F6">
            <w:pPr>
              <w:ind w:right="-2"/>
              <w:jc w:val="center"/>
              <w:rPr>
                <w:rFonts w:ascii="Arial" w:hAnsi="Arial"/>
                <w:sz w:val="14"/>
                <w:szCs w:val="14"/>
                <w:lang w:val="es-ES"/>
              </w:rPr>
            </w:pPr>
            <w:r w:rsidRPr="00F552B4">
              <w:rPr>
                <w:rFonts w:ascii="Arial" w:hAnsi="Arial"/>
                <w:sz w:val="14"/>
                <w:szCs w:val="14"/>
                <w:lang w:val="es-ES"/>
              </w:rPr>
              <w:t>Boletín Oficial del Estado</w:t>
            </w:r>
          </w:p>
        </w:tc>
      </w:tr>
      <w:tr w:rsidR="00AF24F7" w:rsidRPr="008512B3" w:rsidTr="00DB12F6">
        <w:trPr>
          <w:trHeight w:val="186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Denominación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de</w:t>
            </w:r>
          </w:p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la c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onvocatoria</w:t>
            </w:r>
          </w:p>
        </w:tc>
        <w:tc>
          <w:tcPr>
            <w:tcW w:w="6225" w:type="dxa"/>
            <w:gridSpan w:val="13"/>
            <w:vMerge w:val="restart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FECHA</w:t>
            </w:r>
          </w:p>
        </w:tc>
      </w:tr>
      <w:tr w:rsidR="00AF24F7" w:rsidRPr="008512B3" w:rsidTr="00DB12F6">
        <w:trPr>
          <w:trHeight w:val="248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AF24F7" w:rsidRPr="008512B3" w:rsidTr="00DB12F6">
        <w:trPr>
          <w:trHeight w:val="237"/>
        </w:trPr>
        <w:tc>
          <w:tcPr>
            <w:tcW w:w="1727" w:type="dxa"/>
            <w:gridSpan w:val="3"/>
            <w:tcBorders>
              <w:top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AF24F7" w:rsidRPr="008512B3" w:rsidTr="00DB12F6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85"/>
              <w:jc w:val="both"/>
              <w:rPr>
                <w:rFonts w:ascii="Arial" w:hAnsi="Arial"/>
                <w:b/>
                <w:lang w:val="es-ES"/>
              </w:rPr>
            </w:pPr>
          </w:p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2.- Datos de la entidad:</w:t>
            </w:r>
          </w:p>
        </w:tc>
      </w:tr>
      <w:tr w:rsidR="00AF24F7" w:rsidRPr="008512B3" w:rsidTr="00DB12F6">
        <w:trPr>
          <w:trHeight w:val="237"/>
        </w:trPr>
        <w:tc>
          <w:tcPr>
            <w:tcW w:w="2513" w:type="dxa"/>
            <w:gridSpan w:val="4"/>
            <w:tcBorders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800" w:type="dxa"/>
            <w:gridSpan w:val="5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AF24F7" w:rsidRPr="008512B3" w:rsidTr="00DB12F6">
        <w:trPr>
          <w:trHeight w:val="196"/>
        </w:trPr>
        <w:tc>
          <w:tcPr>
            <w:tcW w:w="7302" w:type="dxa"/>
            <w:gridSpan w:val="10"/>
            <w:tcBorders>
              <w:top w:val="nil"/>
              <w:bottom w:val="nil"/>
              <w:right w:val="nil"/>
            </w:tcBorders>
          </w:tcPr>
          <w:p w:rsidR="00AF24F7" w:rsidRPr="00F552B4" w:rsidRDefault="00AF24F7" w:rsidP="00DB12F6">
            <w:pPr>
              <w:ind w:left="180"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F552B4">
              <w:rPr>
                <w:rFonts w:ascii="Arial" w:hAnsi="Arial" w:cs="Arial"/>
                <w:sz w:val="16"/>
                <w:szCs w:val="16"/>
                <w:lang w:val="es-ES"/>
              </w:rPr>
              <w:t>Nombre o razón social: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n-GB"/>
              </w:rPr>
              <w:t>C.I.F.:</w:t>
            </w:r>
          </w:p>
        </w:tc>
        <w:tc>
          <w:tcPr>
            <w:tcW w:w="1759" w:type="dxa"/>
            <w:gridSpan w:val="8"/>
            <w:tcBorders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AF24F7" w:rsidRPr="008512B3" w:rsidTr="00DB12F6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0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SIGLAS</w:t>
            </w:r>
          </w:p>
        </w:tc>
      </w:tr>
      <w:tr w:rsidR="00AF24F7" w:rsidRPr="008512B3" w:rsidTr="00DB12F6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291" w:type="dxa"/>
            <w:gridSpan w:val="6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3"/>
            <w:tcBorders>
              <w:left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23" w:type="dxa"/>
            <w:gridSpan w:val="6"/>
            <w:tcBorders>
              <w:left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Domicilio</w:t>
            </w:r>
          </w:p>
        </w:tc>
        <w:tc>
          <w:tcPr>
            <w:tcW w:w="3529" w:type="dxa"/>
            <w:gridSpan w:val="5"/>
            <w:tcBorders>
              <w:bottom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Tfno.: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Fax: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AF24F7" w:rsidRPr="00A3097D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 xml:space="preserve">C.P. </w:t>
            </w:r>
            <w:r w:rsidRPr="00A3097D">
              <w:rPr>
                <w:rFonts w:ascii="Arial" w:hAnsi="Arial"/>
                <w:sz w:val="14"/>
                <w:szCs w:val="14"/>
                <w:lang w:val="es-ES"/>
              </w:rPr>
              <w:t>Localidad</w:t>
            </w:r>
          </w:p>
        </w:tc>
        <w:tc>
          <w:tcPr>
            <w:tcW w:w="3529" w:type="dxa"/>
            <w:gridSpan w:val="5"/>
          </w:tcPr>
          <w:p w:rsidR="00AF24F7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2051" w:type="dxa"/>
            <w:gridSpan w:val="4"/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Á</w:t>
            </w:r>
            <w:r w:rsidRPr="008512B3">
              <w:rPr>
                <w:rFonts w:ascii="Arial" w:hAnsi="Arial"/>
                <w:sz w:val="14"/>
                <w:szCs w:val="14"/>
                <w:lang w:val="es-ES"/>
              </w:rPr>
              <w:t>mbito</w:t>
            </w:r>
          </w:p>
        </w:tc>
        <w:tc>
          <w:tcPr>
            <w:tcW w:w="1747" w:type="dxa"/>
            <w:gridSpan w:val="7"/>
            <w:tcBorders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355"/>
        </w:trPr>
        <w:tc>
          <w:tcPr>
            <w:tcW w:w="453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AF24F7" w:rsidRPr="00CC63A7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CC63A7">
              <w:rPr>
                <w:rFonts w:ascii="Arial" w:hAnsi="Arial"/>
                <w:sz w:val="16"/>
                <w:szCs w:val="16"/>
                <w:lang w:val="es-ES"/>
              </w:rPr>
              <w:t>Dirección de Correo Electrónico a efecto de notificaciones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Web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gridAfter w:val="2"/>
          <w:wAfter w:w="66" w:type="dxa"/>
          <w:trHeight w:val="423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512B3">
              <w:rPr>
                <w:rFonts w:ascii="Arial" w:hAnsi="Arial"/>
                <w:b/>
                <w:sz w:val="18"/>
                <w:szCs w:val="18"/>
                <w:lang w:val="es-ES"/>
              </w:rPr>
              <w:t>Datos del/de la representante legal o apoderado/a</w:t>
            </w:r>
          </w:p>
        </w:tc>
      </w:tr>
      <w:tr w:rsidR="00AF24F7" w:rsidRPr="008512B3" w:rsidTr="00DB12F6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  <w:r w:rsidRPr="008512B3">
              <w:rPr>
                <w:rFonts w:ascii="Arial" w:hAnsi="Arial"/>
                <w:sz w:val="16"/>
                <w:szCs w:val="16"/>
                <w:lang w:val="fr-FR"/>
              </w:rPr>
              <w:t>Nombre</w:t>
            </w:r>
          </w:p>
        </w:tc>
        <w:tc>
          <w:tcPr>
            <w:tcW w:w="6401" w:type="dxa"/>
            <w:gridSpan w:val="10"/>
            <w:tcBorders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  <w:r w:rsidRPr="008512B3">
              <w:rPr>
                <w:rFonts w:ascii="Arial" w:hAnsi="Arial"/>
                <w:sz w:val="14"/>
                <w:szCs w:val="14"/>
                <w:lang w:val="fr-FR"/>
              </w:rPr>
              <w:t>D.N.I.: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AF24F7" w:rsidRPr="008512B3" w:rsidTr="00DB12F6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AF24F7" w:rsidRPr="008512B3" w:rsidTr="00DB12F6">
        <w:trPr>
          <w:trHeight w:val="186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Cargo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gridAfter w:val="2"/>
          <w:wAfter w:w="66" w:type="dxa"/>
          <w:trHeight w:val="407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7E47D5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Datos del/de la coordinador/a de la subvención solicitada</w:t>
            </w:r>
          </w:p>
        </w:tc>
      </w:tr>
      <w:tr w:rsidR="00AF24F7" w:rsidRPr="008512B3" w:rsidTr="00DB12F6">
        <w:trPr>
          <w:trHeight w:val="361"/>
        </w:trPr>
        <w:tc>
          <w:tcPr>
            <w:tcW w:w="10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Nombre y cargo</w:t>
            </w:r>
          </w:p>
        </w:tc>
        <w:tc>
          <w:tcPr>
            <w:tcW w:w="3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F7" w:rsidRPr="009C01C2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9C01C2">
              <w:rPr>
                <w:rFonts w:ascii="Arial" w:hAnsi="Arial"/>
                <w:sz w:val="14"/>
                <w:szCs w:val="14"/>
                <w:lang w:val="es-ES"/>
              </w:rPr>
              <w:t>e-mail</w:t>
            </w:r>
          </w:p>
        </w:tc>
        <w:tc>
          <w:tcPr>
            <w:tcW w:w="1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3.- Cuantía de la subvención solicitada:</w:t>
            </w:r>
          </w:p>
        </w:tc>
      </w:tr>
      <w:tr w:rsidR="00AF24F7" w:rsidRPr="008512B3" w:rsidTr="00DB12F6">
        <w:trPr>
          <w:gridAfter w:val="2"/>
          <w:wAfter w:w="66" w:type="dxa"/>
          <w:trHeight w:val="323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4F7" w:rsidRPr="008512B3" w:rsidRDefault="00AF24F7" w:rsidP="00DB12F6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AF24F7" w:rsidRPr="008512B3" w:rsidTr="00DB12F6">
        <w:trPr>
          <w:gridAfter w:val="2"/>
          <w:wAfter w:w="66" w:type="dxa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4F7" w:rsidRPr="008512B3" w:rsidRDefault="00AF24F7" w:rsidP="00DB12F6">
            <w:pPr>
              <w:tabs>
                <w:tab w:val="left" w:pos="360"/>
              </w:tabs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3.1.</w:t>
            </w:r>
            <w:r>
              <w:rPr>
                <w:rFonts w:ascii="Arial" w:hAnsi="Arial"/>
                <w:sz w:val="16"/>
                <w:szCs w:val="16"/>
                <w:lang w:val="es-ES"/>
              </w:rPr>
              <w:tab/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Denominación de los pro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yecto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s para los que se solicita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ab/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subvención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3.2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.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Proyecto subvencionable según Anexo A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F7" w:rsidRPr="008512B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3.3. Cuantía solicitada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(€)</w:t>
            </w:r>
          </w:p>
        </w:tc>
      </w:tr>
      <w:tr w:rsidR="00AF24F7" w:rsidRPr="008512B3" w:rsidTr="00DB12F6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4F7" w:rsidRPr="00E407F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4F7" w:rsidRPr="00E407F3" w:rsidRDefault="00AF24F7" w:rsidP="00DB12F6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AF24F7" w:rsidRPr="008512B3" w:rsidTr="00DB12F6">
        <w:trPr>
          <w:gridAfter w:val="2"/>
          <w:wAfter w:w="66" w:type="dxa"/>
          <w:trHeight w:val="232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F7" w:rsidRPr="001D236F" w:rsidRDefault="00AF24F7" w:rsidP="00DB12F6">
            <w:pPr>
              <w:ind w:right="-2"/>
              <w:jc w:val="right"/>
              <w:rPr>
                <w:rFonts w:ascii="Arial" w:hAnsi="Arial"/>
                <w:sz w:val="8"/>
                <w:szCs w:val="8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IMPORTE TOTAL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F7" w:rsidRPr="008512B3" w:rsidRDefault="00AF24F7" w:rsidP="00DB12F6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</w:tbl>
    <w:p w:rsidR="00AF24F7" w:rsidRDefault="00AF24F7" w:rsidP="00AF24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AF24F7" w:rsidRDefault="00AF24F7" w:rsidP="00AF24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AF24F7" w:rsidRPr="008512B3" w:rsidRDefault="00AF24F7" w:rsidP="00AF24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La resolución de esta solicitud se dictará y notificará en el plazo máximo de seis meses a contar desde la fecha de publicación del extracto de la Resolución de convocatoria. Si transcurriera dicho plazo sin que se hubiera dictado y notificado la resolución, la solicitud se podrá entender desestimada (art. nº 25.5 Ley 38/2003, de 17 de noviembre, General de Subvenciones). Excepcionalmente podrá acordarse una ampliación del plazo máximo indicado de acuerdo con lo establecido en el artículo 23 de la Ley 39/2015 de 1 de octubre del Procedimiento Administrativo Común de las Administraciones Públicas.</w:t>
      </w:r>
    </w:p>
    <w:p w:rsidR="00AF24F7" w:rsidRPr="008512B3" w:rsidRDefault="00AF24F7" w:rsidP="00AF24F7">
      <w:pPr>
        <w:ind w:left="-142" w:right="71"/>
        <w:jc w:val="both"/>
        <w:rPr>
          <w:rFonts w:ascii="Arial" w:hAnsi="Arial"/>
          <w:b/>
          <w:i/>
          <w:sz w:val="14"/>
          <w:szCs w:val="14"/>
          <w:lang w:val="es-ES"/>
        </w:rPr>
      </w:pPr>
    </w:p>
    <w:p w:rsidR="00AF24F7" w:rsidRDefault="00AF24F7" w:rsidP="00AF24F7">
      <w:pPr>
        <w:ind w:left="-142" w:right="71"/>
        <w:jc w:val="both"/>
        <w:rPr>
          <w:rFonts w:ascii="Arial" w:hAnsi="Arial"/>
          <w:b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b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Don/Doña________________, representante legal de la entidad solicitante</w:t>
      </w:r>
      <w:r w:rsidRPr="007A5481">
        <w:rPr>
          <w:rFonts w:ascii="Arial" w:hAnsi="Arial"/>
          <w:sz w:val="14"/>
          <w:szCs w:val="14"/>
          <w:lang w:val="es-ES"/>
        </w:rPr>
        <w:t>, certifica la veracidad de todos los datos obrantes en el presente Anexo.</w:t>
      </w:r>
    </w:p>
    <w:p w:rsidR="009906F7" w:rsidRDefault="009906F7" w:rsidP="009906F7">
      <w:pPr>
        <w:ind w:left="3398" w:right="71" w:firstLine="850"/>
        <w:rPr>
          <w:rFonts w:ascii="Arial" w:hAnsi="Arial"/>
          <w:b/>
          <w:sz w:val="14"/>
          <w:szCs w:val="14"/>
          <w:lang w:val="es-ES"/>
        </w:rPr>
      </w:pPr>
      <w:r>
        <w:rPr>
          <w:rFonts w:ascii="Arial" w:hAnsi="Arial"/>
          <w:b/>
          <w:sz w:val="14"/>
          <w:szCs w:val="14"/>
          <w:lang w:val="es-ES"/>
        </w:rPr>
        <w:t>Lugar y fecha:</w:t>
      </w: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Pr="007A5481" w:rsidRDefault="009906F7" w:rsidP="009906F7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:rsidR="009906F7" w:rsidRPr="007A5481" w:rsidRDefault="009906F7" w:rsidP="009906F7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</w:p>
    <w:p w:rsidR="009906F7" w:rsidRPr="007A5481" w:rsidRDefault="009906F7" w:rsidP="009906F7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  <w:r w:rsidRPr="004067F6">
        <w:rPr>
          <w:rFonts w:ascii="Arial" w:hAnsi="Arial" w:cs="Arial"/>
          <w:sz w:val="14"/>
          <w:szCs w:val="14"/>
          <w:highlight w:val="yellow"/>
          <w:lang w:val="es-ES"/>
        </w:rPr>
        <w:t>NOTA: Cada uno de los documentos que formen parte de esta solicitud (ver página siguiente: Documentación de la solicitud) deberán ir firmados electrónicamente por el representante legal de la entidad.</w:t>
      </w:r>
    </w:p>
    <w:p w:rsidR="00AF24F7" w:rsidRDefault="00AF24F7" w:rsidP="00AF24F7">
      <w:pPr>
        <w:ind w:left="-142" w:right="71"/>
        <w:jc w:val="center"/>
        <w:rPr>
          <w:rFonts w:ascii="Arial" w:hAnsi="Arial" w:cs="Arial"/>
          <w:sz w:val="14"/>
          <w:szCs w:val="14"/>
          <w:lang w:val="es-ES"/>
        </w:rPr>
      </w:pPr>
    </w:p>
    <w:p w:rsidR="00971FA5" w:rsidRPr="00AF24F7" w:rsidRDefault="009906F7" w:rsidP="00AF24F7">
      <w:pPr>
        <w:spacing w:after="160" w:line="259" w:lineRule="auto"/>
        <w:rPr>
          <w:rFonts w:ascii="Arial" w:hAnsi="Arial"/>
          <w:b/>
          <w:lang w:val="es-ES"/>
        </w:rPr>
      </w:pPr>
      <w:r w:rsidRPr="007A5481">
        <w:rPr>
          <w:rFonts w:ascii="Arial" w:hAnsi="Arial" w:cs="Arial"/>
          <w:b/>
          <w:noProof/>
          <w:sz w:val="14"/>
          <w:szCs w:val="1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E802" wp14:editId="74796E7D">
                <wp:simplePos x="0" y="0"/>
                <wp:positionH relativeFrom="margin">
                  <wp:posOffset>-52705</wp:posOffset>
                </wp:positionH>
                <wp:positionV relativeFrom="paragraph">
                  <wp:posOffset>404495</wp:posOffset>
                </wp:positionV>
                <wp:extent cx="6324600" cy="1219834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219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6F7" w:rsidRDefault="009906F7" w:rsidP="009906F7">
                            <w:pPr>
                              <w:pStyle w:val="Piedepgina"/>
                              <w:tabs>
                                <w:tab w:val="left" w:pos="708"/>
                                <w:tab w:val="left" w:pos="10206"/>
                              </w:tabs>
                              <w:ind w:left="284" w:right="117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La presente solicitud conlleva la AUTORIZACIÓN, del/la solicitante, para que los datos personales contenidos en ella puedan ser tratados automatizadamente e incorporados a los ficheros protegidos del Ministerio de Empleo y Seguridad Social.</w:t>
                            </w:r>
                          </w:p>
                          <w:p w:rsidR="009906F7" w:rsidRDefault="009906F7" w:rsidP="009906F7">
                            <w:pPr>
                              <w:pStyle w:val="Piedepgina"/>
                              <w:tabs>
                                <w:tab w:val="left" w:pos="708"/>
                                <w:tab w:val="left" w:pos="10206"/>
                              </w:tabs>
                              <w:ind w:left="284" w:right="117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Conforme a la L.O. 15/1999, de protección de datos de carácter personal, podrá ejercitar los derechos de acceso, rectificación, cancelación y oposición, mediante escrito dirigido al órgano convocante.</w:t>
                            </w:r>
                          </w:p>
                          <w:p w:rsidR="009906F7" w:rsidRDefault="009906F7" w:rsidP="009906F7">
                            <w:pPr>
                              <w:tabs>
                                <w:tab w:val="left" w:pos="10206"/>
                              </w:tabs>
                              <w:ind w:left="284" w:right="117"/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8E8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15pt;margin-top:31.85pt;width:498pt;height: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">
                <v:textbox>
                  <w:txbxContent>
                    <w:p w:rsidR="009906F7" w:rsidRDefault="009906F7" w:rsidP="009906F7">
                      <w:pPr>
                        <w:pStyle w:val="Piedepgina"/>
                        <w:tabs>
                          <w:tab w:val="left" w:pos="708"/>
                          <w:tab w:val="left" w:pos="10206"/>
                        </w:tabs>
                        <w:ind w:left="284" w:right="117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La presente solicitud conlleva la AUTORIZACIÓN, del/la solicitante, para que los datos personales contenidos en ella puedan ser tratados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automatizadamente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e incorporados a los ficheros protegidos del Ministerio de Empleo y Seguridad Social.</w:t>
                      </w:r>
                    </w:p>
                    <w:p w:rsidR="009906F7" w:rsidRDefault="009906F7" w:rsidP="009906F7">
                      <w:pPr>
                        <w:pStyle w:val="Piedepgina"/>
                        <w:tabs>
                          <w:tab w:val="left" w:pos="708"/>
                          <w:tab w:val="left" w:pos="10206"/>
                        </w:tabs>
                        <w:ind w:left="284" w:right="117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Conforme a la L.O. 15/1999, de protección de datos de carácter personal, podrá ejercitar los derechos de acceso, rectificación, cancelación y oposición, mediante escrito dirigido al órgano convocante.</w:t>
                      </w:r>
                    </w:p>
                    <w:p w:rsidR="009906F7" w:rsidRDefault="009906F7" w:rsidP="009906F7">
                      <w:pPr>
                        <w:tabs>
                          <w:tab w:val="left" w:pos="10206"/>
                        </w:tabs>
                        <w:ind w:left="284" w:right="117"/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1FA5" w:rsidRPr="00AF24F7" w:rsidSect="00991A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27" w:right="992" w:bottom="567" w:left="1134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5B2" w:rsidRDefault="000C55B2" w:rsidP="00AF24F7">
      <w:r>
        <w:separator/>
      </w:r>
    </w:p>
  </w:endnote>
  <w:endnote w:type="continuationSeparator" w:id="0">
    <w:p w:rsidR="000C55B2" w:rsidRDefault="000C55B2" w:rsidP="00AF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4D" w:rsidRDefault="00B551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4D" w:rsidRDefault="00B5514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4D" w:rsidRDefault="00B551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5B2" w:rsidRDefault="000C55B2" w:rsidP="00AF24F7">
      <w:r>
        <w:separator/>
      </w:r>
    </w:p>
  </w:footnote>
  <w:footnote w:type="continuationSeparator" w:id="0">
    <w:p w:rsidR="000C55B2" w:rsidRDefault="000C55B2" w:rsidP="00AF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4D" w:rsidRDefault="00B551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AF24F7" w:rsidTr="00DB12F6">
      <w:trPr>
        <w:cantSplit/>
        <w:trHeight w:val="421"/>
      </w:trPr>
      <w:tc>
        <w:tcPr>
          <w:tcW w:w="5671" w:type="dxa"/>
          <w:shd w:val="clear" w:color="auto" w:fill="auto"/>
        </w:tcPr>
        <w:p w:rsidR="00AF24F7" w:rsidRDefault="00AF24F7" w:rsidP="00AF24F7">
          <w:pPr>
            <w:pStyle w:val="Encabezado"/>
          </w:pP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 w:rsidR="002C622B">
            <w:fldChar w:fldCharType="begin"/>
          </w:r>
          <w:r w:rsidR="002C622B">
            <w:instrText xml:space="preserve"> INCLUDEPICTURE  "cid:image001.jpg@01CD4A13.FB3570F0" \* MERGEFORMATINET </w:instrText>
          </w:r>
          <w:r w:rsidR="002C622B">
            <w:fldChar w:fldCharType="separate"/>
          </w:r>
          <w:r w:rsidR="000C55B2">
            <w:fldChar w:fldCharType="begin"/>
          </w:r>
          <w:r w:rsidR="000C55B2">
            <w:instrText xml:space="preserve"> </w:instrText>
          </w:r>
          <w:r w:rsidR="000C55B2">
            <w:instrText>INCLUDEPICTURE  "cid:image001.jpg@01CD4A13.FB3570F0" \* MERGEFORMATINET</w:instrText>
          </w:r>
          <w:r w:rsidR="000C55B2">
            <w:instrText xml:space="preserve"> </w:instrText>
          </w:r>
          <w:r w:rsidR="000C55B2">
            <w:fldChar w:fldCharType="separate"/>
          </w:r>
          <w:r w:rsidR="000C55B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75pt;height:43.5pt">
                <v:imagedata r:id="rId1" r:href="rId2"/>
              </v:shape>
            </w:pict>
          </w:r>
          <w:r w:rsidR="000C55B2">
            <w:fldChar w:fldCharType="end"/>
          </w:r>
          <w:r w:rsidR="002C622B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4736" w:type="dxa"/>
          <w:shd w:val="clear" w:color="auto" w:fill="auto"/>
        </w:tcPr>
        <w:p w:rsidR="00AF24F7" w:rsidRDefault="00AF24F7" w:rsidP="00AF24F7">
          <w:pPr>
            <w:pStyle w:val="Encabezado"/>
            <w:jc w:val="center"/>
            <w:rPr>
              <w:rFonts w:ascii="Gill Sans" w:hAnsi="Gill Sans"/>
            </w:rPr>
          </w:pPr>
          <w:r w:rsidRPr="001318F4">
            <w:rPr>
              <w:noProof/>
              <w:lang w:val="es-ES"/>
            </w:rPr>
            <w:drawing>
              <wp:inline distT="0" distB="0" distL="0" distR="0" wp14:anchorId="4F1E7363" wp14:editId="5E3D8A5C">
                <wp:extent cx="1664335" cy="63023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003" cy="63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24F7" w:rsidRDefault="00AF24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4D" w:rsidRDefault="00B551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7"/>
    <w:rsid w:val="000C55B2"/>
    <w:rsid w:val="002A3C14"/>
    <w:rsid w:val="002C5CBC"/>
    <w:rsid w:val="002C622B"/>
    <w:rsid w:val="00765247"/>
    <w:rsid w:val="008E4E61"/>
    <w:rsid w:val="00971FA5"/>
    <w:rsid w:val="009906F7"/>
    <w:rsid w:val="00991A3A"/>
    <w:rsid w:val="00AE3E80"/>
    <w:rsid w:val="00AF24F7"/>
    <w:rsid w:val="00B1667B"/>
    <w:rsid w:val="00B5514D"/>
    <w:rsid w:val="00B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F24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4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AF24F7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PuestoCar">
    <w:name w:val="Puesto Car"/>
    <w:basedOn w:val="Fuentedeprrafopredeter"/>
    <w:link w:val="Puesto"/>
    <w:rsid w:val="00AF24F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4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4F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CD4A13.FB3570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2018-03-27T10:27:00Z</dcterms:created>
  <dcterms:modified xsi:type="dcterms:W3CDTF">2018-03-27T10:27:00Z</dcterms:modified>
</cp:coreProperties>
</file>